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55C3" w:rsidRDefault="0049628E" w:rsidP="00E355C3">
      <w:pPr>
        <w:jc w:val="center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3.35pt;margin-top:437.3pt;width:395.05pt;height:18.15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49628E" w:rsidRPr="008A39F0" w:rsidRDefault="0049628E" w:rsidP="0049628E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</w:t>
                  </w:r>
                  <w:r w:rsidRPr="005869A0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Наименование практики </w:t>
                  </w:r>
                  <w:r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       </w:t>
                  </w:r>
                  <w:r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  </w:t>
                  </w:r>
                  <w:r w:rsidR="004A6158" w:rsidRPr="004A6158">
                    <w:rPr>
                      <w:color w:val="595959" w:themeColor="text1" w:themeTint="A6"/>
                      <w:sz w:val="18"/>
                      <w:szCs w:val="18"/>
                    </w:rPr>
                    <w:t>Учебная</w:t>
                  </w:r>
                  <w:r w:rsidRPr="004A6158">
                    <w:rPr>
                      <w:color w:val="595959" w:themeColor="text1" w:themeTint="A6"/>
                      <w:sz w:val="18"/>
                      <w:szCs w:val="18"/>
                    </w:rPr>
                    <w:t xml:space="preserve"> практика (</w:t>
                  </w:r>
                  <w:r w:rsidR="004A6158" w:rsidRPr="004A6158">
                    <w:rPr>
                      <w:color w:val="595959" w:themeColor="text1" w:themeTint="A6"/>
                      <w:sz w:val="18"/>
                      <w:szCs w:val="18"/>
                    </w:rPr>
                    <w:t>экспериментально</w:t>
                  </w:r>
                  <w:r w:rsidRPr="004A6158">
                    <w:rPr>
                      <w:color w:val="595959" w:themeColor="text1" w:themeTint="A6"/>
                      <w:sz w:val="18"/>
                      <w:szCs w:val="18"/>
                    </w:rPr>
                    <w:t>-</w:t>
                  </w:r>
                  <w:r w:rsidR="004A6158" w:rsidRPr="004A6158">
                    <w:rPr>
                      <w:color w:val="595959" w:themeColor="text1" w:themeTint="A6"/>
                      <w:sz w:val="18"/>
                      <w:szCs w:val="18"/>
                    </w:rPr>
                    <w:t>исследовательская)</w:t>
                  </w:r>
                </w:p>
                <w:p w:rsidR="0049628E" w:rsidRPr="008A39F0" w:rsidRDefault="0049628E" w:rsidP="0049628E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 xml:space="preserve">                                                        </w:t>
                  </w:r>
                  <w:r w:rsidRPr="008A39F0">
                    <w:rPr>
                      <w:color w:val="595959" w:themeColor="text1" w:themeTint="A6"/>
                      <w:sz w:val="6"/>
                      <w:szCs w:val="18"/>
                    </w:rPr>
                    <w:t xml:space="preserve">   </w:t>
                  </w:r>
                  <w:r>
                    <w:rPr>
                      <w:color w:val="595959" w:themeColor="text1" w:themeTint="A6"/>
                      <w:sz w:val="6"/>
                      <w:szCs w:val="18"/>
                    </w:rPr>
                    <w:t xml:space="preserve">   </w:t>
                  </w:r>
                  <w:r w:rsidR="004A6158">
                    <w:rPr>
                      <w:color w:val="595959" w:themeColor="text1" w:themeTint="A6"/>
                      <w:sz w:val="4"/>
                      <w:szCs w:val="18"/>
                    </w:rPr>
                    <w:t xml:space="preserve">  </w:t>
                  </w:r>
                </w:p>
              </w:txbxContent>
            </v:textbox>
          </v:shape>
        </w:pict>
      </w:r>
      <w:bookmarkStart w:id="0" w:name="_GoBack"/>
      <w:r w:rsidR="00E355C3">
        <w:rPr>
          <w:noProof/>
          <w:sz w:val="28"/>
          <w:szCs w:val="28"/>
        </w:rPr>
        <w:drawing>
          <wp:inline distT="0" distB="0" distL="0" distR="0">
            <wp:extent cx="5934075" cy="8391525"/>
            <wp:effectExtent l="114300" t="95250" r="85725" b="6667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E355C3">
        <w:rPr>
          <w:noProof/>
          <w:sz w:val="28"/>
          <w:szCs w:val="28"/>
        </w:rPr>
        <w:lastRenderedPageBreak/>
        <w:drawing>
          <wp:inline distT="0" distB="0" distL="0" distR="0">
            <wp:extent cx="5934075" cy="839152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5C3" w:rsidRDefault="00E355C3" w:rsidP="00E355C3">
      <w:pPr>
        <w:jc w:val="center"/>
        <w:rPr>
          <w:b/>
          <w:bCs/>
          <w:sz w:val="28"/>
          <w:szCs w:val="28"/>
        </w:rPr>
      </w:pPr>
    </w:p>
    <w:p w:rsidR="00E355C3" w:rsidRDefault="00E355C3" w:rsidP="00E355C3">
      <w:pPr>
        <w:jc w:val="center"/>
        <w:rPr>
          <w:b/>
          <w:bCs/>
          <w:sz w:val="28"/>
          <w:szCs w:val="28"/>
        </w:rPr>
      </w:pPr>
    </w:p>
    <w:p w:rsidR="00E355C3" w:rsidRPr="000B03F9" w:rsidRDefault="00E355C3" w:rsidP="00E355C3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4803FF">
        <w:rPr>
          <w:b/>
          <w:bCs/>
          <w:sz w:val="28"/>
          <w:szCs w:val="28"/>
        </w:rPr>
        <w:t xml:space="preserve"> учебной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237960" w:rsidRPr="00237960">
        <w:rPr>
          <w:b/>
          <w:bCs/>
          <w:sz w:val="28"/>
          <w:szCs w:val="28"/>
        </w:rPr>
        <w:t>экспериментально-</w:t>
      </w:r>
      <w:r w:rsidR="001D07AF">
        <w:rPr>
          <w:b/>
          <w:bCs/>
          <w:sz w:val="28"/>
          <w:szCs w:val="28"/>
        </w:rPr>
        <w:t>исследовательской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460BD3" w:rsidRPr="00460BD3" w:rsidRDefault="00E86291" w:rsidP="00460BD3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4803FF" w:rsidRPr="00007EB2">
        <w:rPr>
          <w:sz w:val="28"/>
          <w:szCs w:val="28"/>
        </w:rPr>
        <w:t>учебной</w:t>
      </w:r>
      <w:r w:rsidR="0094234A">
        <w:rPr>
          <w:sz w:val="28"/>
          <w:szCs w:val="28"/>
        </w:rPr>
        <w:t xml:space="preserve"> </w:t>
      </w:r>
      <w:r w:rsidR="00007EB2" w:rsidRPr="00460BD3">
        <w:rPr>
          <w:sz w:val="28"/>
          <w:szCs w:val="28"/>
        </w:rPr>
        <w:t>(</w:t>
      </w:r>
      <w:r w:rsidR="001D07AF" w:rsidRPr="001D07AF">
        <w:rPr>
          <w:sz w:val="28"/>
          <w:szCs w:val="28"/>
        </w:rPr>
        <w:t>экспериментально-</w:t>
      </w:r>
      <w:r w:rsidR="001D07AF">
        <w:rPr>
          <w:sz w:val="28"/>
          <w:szCs w:val="28"/>
        </w:rPr>
        <w:t>исследовательской</w:t>
      </w:r>
      <w:r w:rsidR="00007EB2" w:rsidRPr="00460BD3">
        <w:rPr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460BD3">
        <w:rPr>
          <w:sz w:val="28"/>
          <w:szCs w:val="28"/>
        </w:rPr>
        <w:t xml:space="preserve"> </w:t>
      </w:r>
      <w:r w:rsidR="006746A3">
        <w:rPr>
          <w:sz w:val="28"/>
          <w:szCs w:val="28"/>
        </w:rPr>
        <w:t xml:space="preserve">является </w:t>
      </w:r>
      <w:r w:rsidR="00460BD3" w:rsidRPr="00460BD3">
        <w:rPr>
          <w:sz w:val="28"/>
          <w:szCs w:val="28"/>
        </w:rPr>
        <w:t>формирование знаний и навыков по анализу работы предприятия и сравнению полученных практических данных с теоретическим материалом, изученным ранее, а также ознакомление с организационной структурой, принципами деятельности и управления автотранспортными предприятиями и организациями в области безопасности дорожного движения.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4803FF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007EB2" w:rsidRPr="00007EB2">
        <w:rPr>
          <w:bCs/>
          <w:sz w:val="28"/>
          <w:szCs w:val="28"/>
        </w:rPr>
        <w:t>(</w:t>
      </w:r>
      <w:r w:rsidR="00460BD3" w:rsidRPr="001D07AF">
        <w:rPr>
          <w:sz w:val="28"/>
          <w:szCs w:val="28"/>
        </w:rPr>
        <w:t>экспериментально-</w:t>
      </w:r>
      <w:r w:rsidR="00460BD3">
        <w:rPr>
          <w:sz w:val="28"/>
          <w:szCs w:val="28"/>
        </w:rPr>
        <w:t>исследовательской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6746A3" w:rsidRPr="006746A3" w:rsidRDefault="006746A3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получении</w:t>
      </w:r>
      <w:proofErr w:type="gramEnd"/>
      <w:r w:rsidRPr="006746A3">
        <w:rPr>
          <w:sz w:val="28"/>
          <w:szCs w:val="28"/>
        </w:rPr>
        <w:t xml:space="preserve"> сведений о специфике направления 23.03.0</w:t>
      </w:r>
      <w:r w:rsidR="00341977">
        <w:rPr>
          <w:sz w:val="28"/>
          <w:szCs w:val="28"/>
        </w:rPr>
        <w:t>1</w:t>
      </w:r>
      <w:r w:rsidRPr="006746A3">
        <w:rPr>
          <w:sz w:val="28"/>
          <w:szCs w:val="28"/>
        </w:rPr>
        <w:t xml:space="preserve"> «</w:t>
      </w:r>
      <w:r w:rsidR="00341977" w:rsidRPr="005A0242">
        <w:rPr>
          <w:sz w:val="28"/>
          <w:szCs w:val="28"/>
        </w:rPr>
        <w:t>Технология транспортных процессов</w:t>
      </w:r>
      <w:r w:rsidR="0001106E">
        <w:rPr>
          <w:sz w:val="28"/>
          <w:szCs w:val="28"/>
        </w:rPr>
        <w:t>»</w:t>
      </w:r>
      <w:r w:rsidRPr="006746A3">
        <w:rPr>
          <w:sz w:val="28"/>
          <w:szCs w:val="28"/>
        </w:rPr>
        <w:t>;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расширение технического кругозора </w:t>
      </w:r>
      <w:proofErr w:type="gramStart"/>
      <w:r w:rsidR="00024F04">
        <w:rPr>
          <w:sz w:val="28"/>
          <w:szCs w:val="28"/>
        </w:rPr>
        <w:t>обучающихся</w:t>
      </w:r>
      <w:proofErr w:type="gramEnd"/>
      <w:r w:rsidR="004043BF" w:rsidRPr="004043BF">
        <w:rPr>
          <w:sz w:val="28"/>
          <w:szCs w:val="28"/>
        </w:rPr>
        <w:t xml:space="preserve">, ознакомление с организационной структурой, принципами деятельности и управления автотранспортными предприятиями (АТП) с точки зрения организации перевозочного процесса и безопасности дорожного движения; 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закрепление знаний о структурах управления АТП, целях, задачах, составе и внутренней структуре службы эксплуатации предприятия, технической службы предприятия, вспомогательных служб предприятия, службы безопасности дорожного движения; </w:t>
      </w:r>
    </w:p>
    <w:p w:rsidR="004043BF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получение данных о существующих системах организации деятельности на предприятии и их сравнение с теоретическими аналогами</w:t>
      </w:r>
      <w:r w:rsidR="004043BF">
        <w:rPr>
          <w:sz w:val="28"/>
          <w:szCs w:val="28"/>
        </w:rPr>
        <w:t>;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первичных практических навыков самостоятельной работы и умений, применять их при решении конкретных производственных задач; 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115DB2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BF0E28" w:rsidRPr="00405E75">
        <w:rPr>
          <w:b/>
          <w:bCs/>
          <w:sz w:val="28"/>
          <w:szCs w:val="28"/>
        </w:rPr>
        <w:t>учебной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69355E" w:rsidRPr="00237960">
        <w:rPr>
          <w:b/>
          <w:bCs/>
          <w:sz w:val="28"/>
          <w:szCs w:val="28"/>
        </w:rPr>
        <w:t>экспериментально-</w:t>
      </w:r>
      <w:r w:rsidR="0069355E">
        <w:rPr>
          <w:b/>
          <w:bCs/>
          <w:sz w:val="28"/>
          <w:szCs w:val="28"/>
        </w:rPr>
        <w:t>исследовательской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Default="00732001" w:rsidP="00011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BF0E28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69355E" w:rsidRPr="0069355E">
        <w:rPr>
          <w:bCs/>
          <w:sz w:val="28"/>
          <w:szCs w:val="28"/>
        </w:rPr>
        <w:t>экспериментально-исследовательской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115DB2" w:rsidRPr="00115DB2" w:rsidTr="007A4716">
        <w:tc>
          <w:tcPr>
            <w:tcW w:w="2018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Код</w:t>
            </w:r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024F04" w:rsidRPr="00413BB6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 xml:space="preserve">Перечень </w:t>
            </w:r>
            <w:proofErr w:type="gramStart"/>
            <w:r w:rsidRPr="00413BB6">
              <w:rPr>
                <w:bCs/>
              </w:rPr>
              <w:t>планируемых</w:t>
            </w:r>
            <w:proofErr w:type="gramEnd"/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результатов обучения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413BB6" w:rsidRPr="000546C0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413BB6" w:rsidRPr="00F43487" w:rsidRDefault="00413BB6" w:rsidP="00A402F1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>
              <w:t>ников</w:t>
            </w:r>
          </w:p>
          <w:p w:rsidR="00413BB6" w:rsidRPr="007E6815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Default="00413BB6" w:rsidP="00A402F1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Pr="00F43487">
              <w:t>способен</w:t>
            </w:r>
            <w:proofErr w:type="gramEnd"/>
            <w:r w:rsidRPr="00F43487">
              <w:t xml:space="preserve"> анализировать социально значимые проблемы и процессы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организовать  эффективную коммерческую  работу на объекте транспорта, </w:t>
            </w:r>
            <w:r w:rsidRPr="00F43487">
              <w:lastRenderedPageBreak/>
              <w:t>разработку и внедрение рациональных приемов работы с клиентом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</w:tbl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</w:p>
    <w:p w:rsidR="00024F04" w:rsidRPr="000B03F9" w:rsidRDefault="00024F04" w:rsidP="00024F04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учебной </w:t>
      </w:r>
      <w:r w:rsidRPr="00B907ED">
        <w:rPr>
          <w:b/>
          <w:bCs/>
          <w:sz w:val="28"/>
          <w:szCs w:val="28"/>
        </w:rPr>
        <w:t>(</w:t>
      </w:r>
      <w:r w:rsidRPr="00237960">
        <w:rPr>
          <w:b/>
          <w:bCs/>
          <w:sz w:val="28"/>
          <w:szCs w:val="28"/>
        </w:rPr>
        <w:t>экспериментально-</w:t>
      </w:r>
      <w:r>
        <w:rPr>
          <w:b/>
          <w:bCs/>
          <w:sz w:val="28"/>
          <w:szCs w:val="28"/>
        </w:rPr>
        <w:t>исследовательской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024F04" w:rsidRPr="008A6CA9" w:rsidRDefault="00024F04" w:rsidP="00024F0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</w:t>
      </w:r>
      <w:r w:rsidRPr="001D07AF">
        <w:rPr>
          <w:sz w:val="28"/>
          <w:szCs w:val="28"/>
        </w:rPr>
        <w:t>экспериментально-</w:t>
      </w:r>
      <w:r>
        <w:rPr>
          <w:sz w:val="28"/>
          <w:szCs w:val="28"/>
        </w:rPr>
        <w:t>исследовательская)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1</w:t>
      </w:r>
      <w:r w:rsidRPr="009A5BD6">
        <w:rPr>
          <w:sz w:val="28"/>
          <w:szCs w:val="28"/>
        </w:rPr>
        <w:t xml:space="preserve"> </w:t>
      </w:r>
      <w:r w:rsidRPr="005A0242">
        <w:rPr>
          <w:sz w:val="28"/>
          <w:szCs w:val="28"/>
        </w:rPr>
        <w:t>Технология транспортных процессов</w:t>
      </w:r>
      <w:r>
        <w:rPr>
          <w:sz w:val="28"/>
          <w:szCs w:val="28"/>
        </w:rPr>
        <w:t>.</w:t>
      </w:r>
    </w:p>
    <w:p w:rsidR="00402C65" w:rsidRDefault="00402C65" w:rsidP="009446D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402C65" w:rsidRDefault="00402C65" w:rsidP="009446D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E7F8C" w:rsidRPr="00B907ED" w:rsidRDefault="008A6CA9" w:rsidP="009446D2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 w:rsidR="006042F8">
        <w:rPr>
          <w:sz w:val="28"/>
          <w:szCs w:val="28"/>
        </w:rPr>
        <w:t>(</w:t>
      </w:r>
      <w:r w:rsidR="005E3CE5" w:rsidRPr="001D07AF">
        <w:rPr>
          <w:sz w:val="28"/>
          <w:szCs w:val="28"/>
        </w:rPr>
        <w:t>экспериментально-</w:t>
      </w:r>
      <w:r w:rsidR="005E3CE5">
        <w:rPr>
          <w:sz w:val="28"/>
          <w:szCs w:val="28"/>
        </w:rPr>
        <w:t>исследовательская</w:t>
      </w:r>
      <w:r w:rsidR="006042F8"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 w:rsidR="00024F04">
        <w:rPr>
          <w:sz w:val="28"/>
          <w:szCs w:val="28"/>
        </w:rPr>
        <w:t xml:space="preserve">подготовки </w:t>
      </w:r>
      <w:r w:rsidR="0043436D">
        <w:rPr>
          <w:sz w:val="28"/>
          <w:szCs w:val="28"/>
        </w:rPr>
        <w:t>23</w:t>
      </w:r>
      <w:r w:rsidR="0043436D" w:rsidRPr="009A5BD6">
        <w:rPr>
          <w:sz w:val="28"/>
          <w:szCs w:val="28"/>
        </w:rPr>
        <w:t>.0</w:t>
      </w:r>
      <w:r w:rsidR="0043436D">
        <w:rPr>
          <w:sz w:val="28"/>
          <w:szCs w:val="28"/>
        </w:rPr>
        <w:t>3</w:t>
      </w:r>
      <w:r w:rsidR="0043436D" w:rsidRPr="009A5BD6">
        <w:rPr>
          <w:sz w:val="28"/>
          <w:szCs w:val="28"/>
        </w:rPr>
        <w:t>.0</w:t>
      </w:r>
      <w:r w:rsidR="005E3CE5">
        <w:rPr>
          <w:sz w:val="28"/>
          <w:szCs w:val="28"/>
        </w:rPr>
        <w:t>1</w:t>
      </w:r>
      <w:r w:rsidR="0043436D" w:rsidRPr="009A5BD6">
        <w:rPr>
          <w:sz w:val="28"/>
          <w:szCs w:val="28"/>
        </w:rPr>
        <w:t xml:space="preserve"> </w:t>
      </w:r>
      <w:r w:rsidR="005E3CE5" w:rsidRPr="005A0242">
        <w:rPr>
          <w:sz w:val="28"/>
          <w:szCs w:val="28"/>
        </w:rPr>
        <w:t>Технология транспортных процессов</w:t>
      </w:r>
      <w:r w:rsidR="00CD3EE6">
        <w:rPr>
          <w:sz w:val="28"/>
          <w:szCs w:val="28"/>
        </w:rPr>
        <w:t xml:space="preserve">, профиль подготовки </w:t>
      </w:r>
      <w:r w:rsidR="005E3CE5" w:rsidRPr="005A0242">
        <w:rPr>
          <w:sz w:val="28"/>
          <w:szCs w:val="28"/>
        </w:rPr>
        <w:t xml:space="preserve">Организация перевозок на </w:t>
      </w:r>
      <w:r w:rsidR="005E3CE5" w:rsidRPr="005E3CE5">
        <w:rPr>
          <w:color w:val="000000"/>
          <w:sz w:val="28"/>
          <w:szCs w:val="28"/>
        </w:rPr>
        <w:t xml:space="preserve">транспорте </w:t>
      </w:r>
      <w:r w:rsidRPr="005E3CE5">
        <w:rPr>
          <w:color w:val="000000"/>
          <w:sz w:val="28"/>
          <w:szCs w:val="28"/>
        </w:rPr>
        <w:t>является базовой</w:t>
      </w:r>
      <w:r w:rsidR="00811BAD" w:rsidRPr="005E3CE5">
        <w:rPr>
          <w:color w:val="000000"/>
          <w:sz w:val="28"/>
          <w:szCs w:val="28"/>
        </w:rPr>
        <w:t xml:space="preserve"> </w:t>
      </w:r>
      <w:r w:rsidRPr="005E3CE5">
        <w:rPr>
          <w:color w:val="000000"/>
          <w:sz w:val="28"/>
          <w:szCs w:val="28"/>
        </w:rPr>
        <w:t xml:space="preserve">частью основной </w:t>
      </w:r>
      <w:r w:rsidR="00024F04">
        <w:rPr>
          <w:color w:val="000000"/>
          <w:sz w:val="28"/>
          <w:szCs w:val="28"/>
        </w:rPr>
        <w:t xml:space="preserve">профессиональной </w:t>
      </w:r>
      <w:r w:rsidRPr="005E3CE5">
        <w:rPr>
          <w:color w:val="000000"/>
          <w:sz w:val="28"/>
          <w:szCs w:val="28"/>
        </w:rPr>
        <w:t xml:space="preserve">образовательной </w:t>
      </w:r>
      <w:r w:rsidRPr="00AD3E95">
        <w:rPr>
          <w:sz w:val="28"/>
          <w:szCs w:val="28"/>
        </w:rPr>
        <w:t xml:space="preserve">программы. </w:t>
      </w:r>
      <w:r w:rsidR="00024F04">
        <w:rPr>
          <w:sz w:val="28"/>
          <w:szCs w:val="28"/>
        </w:rPr>
        <w:t>Обучающийся</w:t>
      </w:r>
      <w:r w:rsidR="00A30404" w:rsidRPr="00AD3E95">
        <w:rPr>
          <w:sz w:val="28"/>
          <w:szCs w:val="28"/>
        </w:rPr>
        <w:t xml:space="preserve"> для прохождения должен знать </w:t>
      </w:r>
      <w:r w:rsidR="005E3CE5" w:rsidRPr="00AD3E95">
        <w:rPr>
          <w:sz w:val="28"/>
          <w:szCs w:val="28"/>
        </w:rPr>
        <w:t>общие понятия и определения в области транспорта</w:t>
      </w:r>
      <w:r w:rsidR="0043436D" w:rsidRPr="00AD3E95">
        <w:rPr>
          <w:sz w:val="28"/>
          <w:szCs w:val="28"/>
        </w:rPr>
        <w:t xml:space="preserve">, владеть </w:t>
      </w:r>
      <w:r w:rsidR="005E3CE5" w:rsidRPr="00AD3E95">
        <w:rPr>
          <w:sz w:val="28"/>
          <w:szCs w:val="28"/>
        </w:rPr>
        <w:t xml:space="preserve">терминологией в области технологий транспортного процесса </w:t>
      </w:r>
      <w:r w:rsidR="0043436D" w:rsidRPr="00AD3E95">
        <w:rPr>
          <w:sz w:val="28"/>
          <w:szCs w:val="28"/>
        </w:rPr>
        <w:t xml:space="preserve">и знать </w:t>
      </w:r>
      <w:r w:rsidR="00A30404" w:rsidRPr="00AD3E95">
        <w:rPr>
          <w:sz w:val="28"/>
          <w:szCs w:val="28"/>
        </w:rPr>
        <w:t>дисциплины, изучаемые в пределах программы предшествующих курсов: «</w:t>
      </w:r>
      <w:r w:rsidR="00944C26" w:rsidRPr="00AD3E95">
        <w:rPr>
          <w:sz w:val="28"/>
          <w:szCs w:val="28"/>
        </w:rPr>
        <w:t>Общий курс транспорта</w:t>
      </w:r>
      <w:r w:rsidR="00A30404" w:rsidRPr="00AD3E95">
        <w:rPr>
          <w:sz w:val="28"/>
          <w:szCs w:val="28"/>
        </w:rPr>
        <w:t>», «</w:t>
      </w:r>
      <w:r w:rsidR="00944C26" w:rsidRPr="00AD3E95">
        <w:rPr>
          <w:sz w:val="28"/>
          <w:szCs w:val="28"/>
        </w:rPr>
        <w:t>Экономика отрасли</w:t>
      </w:r>
      <w:r w:rsidR="0043436D" w:rsidRPr="00AD3E95">
        <w:rPr>
          <w:sz w:val="28"/>
          <w:szCs w:val="28"/>
        </w:rPr>
        <w:t>»</w:t>
      </w:r>
      <w:r w:rsidR="00944C26" w:rsidRPr="00AD3E95">
        <w:rPr>
          <w:sz w:val="28"/>
          <w:szCs w:val="28"/>
        </w:rPr>
        <w:t>, «Правоведение»</w:t>
      </w:r>
      <w:r w:rsidR="00A30404" w:rsidRPr="00AD3E95">
        <w:rPr>
          <w:sz w:val="28"/>
          <w:szCs w:val="28"/>
        </w:rPr>
        <w:t>.</w:t>
      </w:r>
      <w:r w:rsidR="00967143" w:rsidRPr="00AD3E95">
        <w:rPr>
          <w:sz w:val="28"/>
          <w:szCs w:val="28"/>
        </w:rPr>
        <w:t xml:space="preserve"> Последующие дисциплины: «Основы логистики», «Информационные технологии на транспорте», «Транспортное право», «Организационно-производственные структуры транспорта», «</w:t>
      </w:r>
      <w:proofErr w:type="spellStart"/>
      <w:r w:rsidR="00967143" w:rsidRPr="00AD3E95">
        <w:rPr>
          <w:sz w:val="28"/>
          <w:szCs w:val="28"/>
        </w:rPr>
        <w:t>Грузоведение</w:t>
      </w:r>
      <w:proofErr w:type="spellEnd"/>
      <w:r w:rsidR="00967143" w:rsidRPr="00AD3E95">
        <w:rPr>
          <w:sz w:val="28"/>
          <w:szCs w:val="28"/>
        </w:rPr>
        <w:t>».</w:t>
      </w:r>
    </w:p>
    <w:p w:rsidR="00042AEA" w:rsidRDefault="00042AEA" w:rsidP="004B096C">
      <w:pPr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8A6CA9">
        <w:rPr>
          <w:b/>
          <w:bCs/>
          <w:sz w:val="28"/>
          <w:szCs w:val="28"/>
        </w:rPr>
        <w:t>учебной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944C26" w:rsidRPr="00237960">
        <w:rPr>
          <w:b/>
          <w:bCs/>
          <w:sz w:val="28"/>
          <w:szCs w:val="28"/>
        </w:rPr>
        <w:t>экспериментально-</w:t>
      </w:r>
      <w:r w:rsidR="00944C26">
        <w:rPr>
          <w:b/>
          <w:bCs/>
          <w:sz w:val="28"/>
          <w:szCs w:val="28"/>
        </w:rPr>
        <w:t>исследовательской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6042F8">
        <w:rPr>
          <w:bCs/>
          <w:sz w:val="28"/>
          <w:szCs w:val="28"/>
        </w:rPr>
        <w:t xml:space="preserve">учебной </w:t>
      </w:r>
      <w:r w:rsidR="006042F8" w:rsidRPr="00007EB2">
        <w:rPr>
          <w:bCs/>
          <w:sz w:val="28"/>
          <w:szCs w:val="28"/>
        </w:rPr>
        <w:t>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proofErr w:type="gramStart"/>
      <w:r>
        <w:rPr>
          <w:sz w:val="28"/>
          <w:szCs w:val="28"/>
        </w:rPr>
        <w:t>стационарная</w:t>
      </w:r>
      <w:proofErr w:type="gramEnd"/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C65F7A">
        <w:rPr>
          <w:sz w:val="28"/>
          <w:szCs w:val="28"/>
        </w:rPr>
        <w:t>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 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5A5F68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F1540E" w:rsidRDefault="00A30404" w:rsidP="00402C65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AC3386">
        <w:rPr>
          <w:bCs/>
          <w:sz w:val="28"/>
          <w:szCs w:val="28"/>
        </w:rPr>
        <w:t>Учебная 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402C65">
        <w:rPr>
          <w:sz w:val="28"/>
          <w:szCs w:val="28"/>
        </w:rPr>
        <w:t xml:space="preserve">практика осуществляется </w:t>
      </w:r>
      <w:r w:rsidR="00F1540E" w:rsidRPr="00F1540E">
        <w:rPr>
          <w:color w:val="000000"/>
          <w:sz w:val="28"/>
          <w:szCs w:val="28"/>
        </w:rPr>
        <w:t xml:space="preserve">непрерывно в соответствии с </w:t>
      </w:r>
      <w:proofErr w:type="gramStart"/>
      <w:r w:rsidR="00F1540E" w:rsidRPr="00F1540E">
        <w:rPr>
          <w:color w:val="000000"/>
          <w:sz w:val="28"/>
          <w:szCs w:val="28"/>
        </w:rPr>
        <w:t>выделенным</w:t>
      </w:r>
      <w:proofErr w:type="gramEnd"/>
      <w:r w:rsidR="00F1540E" w:rsidRPr="00F1540E">
        <w:rPr>
          <w:color w:val="000000"/>
          <w:sz w:val="28"/>
          <w:szCs w:val="28"/>
        </w:rPr>
        <w:t xml:space="preserve"> в календарном учебном графике непрерывного периода учебного времени для проведения практики.</w:t>
      </w:r>
    </w:p>
    <w:p w:rsidR="009E6D7B" w:rsidRPr="00A30404" w:rsidRDefault="009E6D7B" w:rsidP="00402C65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DD3BC3">
        <w:rPr>
          <w:b/>
          <w:bCs/>
          <w:sz w:val="28"/>
          <w:szCs w:val="28"/>
        </w:rPr>
        <w:t>учебной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2D6926" w:rsidRPr="00237960">
        <w:rPr>
          <w:b/>
          <w:bCs/>
          <w:sz w:val="28"/>
          <w:szCs w:val="28"/>
        </w:rPr>
        <w:t>экспериментально-</w:t>
      </w:r>
      <w:r w:rsidR="002D6926">
        <w:rPr>
          <w:b/>
          <w:bCs/>
          <w:sz w:val="28"/>
          <w:szCs w:val="28"/>
        </w:rPr>
        <w:t>исследовательской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AC3386" w:rsidP="00575655">
      <w:pPr>
        <w:ind w:firstLine="709"/>
        <w:jc w:val="both"/>
        <w:rPr>
          <w:sz w:val="28"/>
          <w:szCs w:val="28"/>
        </w:rPr>
      </w:pPr>
      <w:proofErr w:type="gramStart"/>
      <w:r w:rsidRPr="00AC3386">
        <w:rPr>
          <w:bCs/>
          <w:sz w:val="28"/>
          <w:szCs w:val="28"/>
        </w:rPr>
        <w:t>Учебная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</w:t>
      </w:r>
      <w:r w:rsidRPr="00AC3386">
        <w:rPr>
          <w:bCs/>
          <w:sz w:val="28"/>
          <w:szCs w:val="28"/>
        </w:rPr>
        <w:t xml:space="preserve">а </w:t>
      </w:r>
      <w:r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Pr="00AC3386">
        <w:rPr>
          <w:color w:val="000000"/>
          <w:sz w:val="28"/>
          <w:szCs w:val="28"/>
        </w:rPr>
        <w:t>онно-</w:t>
      </w:r>
      <w:r>
        <w:rPr>
          <w:color w:val="000000"/>
          <w:sz w:val="28"/>
          <w:szCs w:val="28"/>
        </w:rPr>
        <w:t>правовых форм) или</w:t>
      </w:r>
      <w:r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>
        <w:rPr>
          <w:color w:val="000000"/>
          <w:sz w:val="28"/>
          <w:szCs w:val="28"/>
        </w:rPr>
        <w:t xml:space="preserve">там, или </w:t>
      </w:r>
      <w:r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6042F8" w:rsidRPr="006042F8">
        <w:rPr>
          <w:bCs/>
          <w:sz w:val="28"/>
          <w:szCs w:val="28"/>
        </w:rPr>
        <w:t>учебной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исследовательской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A30404" w:rsidP="00575655">
      <w:pPr>
        <w:ind w:firstLine="709"/>
        <w:jc w:val="both"/>
        <w:rPr>
          <w:sz w:val="28"/>
          <w:szCs w:val="28"/>
        </w:rPr>
      </w:pPr>
      <w:r w:rsidRPr="006042F8">
        <w:rPr>
          <w:bCs/>
          <w:sz w:val="28"/>
          <w:szCs w:val="28"/>
        </w:rPr>
        <w:t>Учебная (</w:t>
      </w:r>
      <w:r w:rsidR="000D7B09" w:rsidRPr="001D07AF">
        <w:rPr>
          <w:sz w:val="28"/>
          <w:szCs w:val="28"/>
        </w:rPr>
        <w:t>экспериментально-</w:t>
      </w:r>
      <w:r w:rsidR="000D7B09">
        <w:rPr>
          <w:sz w:val="28"/>
          <w:szCs w:val="28"/>
        </w:rPr>
        <w:t>исследовательская</w:t>
      </w:r>
      <w:r w:rsidRPr="006042F8">
        <w:rPr>
          <w:bCs/>
          <w:sz w:val="28"/>
          <w:szCs w:val="28"/>
        </w:rPr>
        <w:t xml:space="preserve">)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983F19" w:rsidRPr="006042F8">
        <w:rPr>
          <w:sz w:val="28"/>
          <w:szCs w:val="28"/>
        </w:rPr>
        <w:t>о</w:t>
      </w:r>
      <w:r w:rsidR="00640EA0">
        <w:rPr>
          <w:sz w:val="28"/>
          <w:szCs w:val="28"/>
        </w:rPr>
        <w:t xml:space="preserve"> </w:t>
      </w:r>
      <w:r w:rsidR="00983F19" w:rsidRPr="006042F8">
        <w:rPr>
          <w:sz w:val="28"/>
          <w:szCs w:val="28"/>
        </w:rPr>
        <w:t>2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</w:t>
      </w:r>
      <w:r w:rsidR="002E2862" w:rsidRPr="00717C5B">
        <w:rPr>
          <w:sz w:val="28"/>
          <w:szCs w:val="28"/>
        </w:rPr>
        <w:t xml:space="preserve">составляет </w:t>
      </w:r>
      <w:r w:rsidR="00717C5B" w:rsidRPr="00717C5B">
        <w:rPr>
          <w:sz w:val="28"/>
          <w:szCs w:val="28"/>
        </w:rPr>
        <w:t>2</w:t>
      </w:r>
      <w:r w:rsidR="008A6CA9" w:rsidRPr="00717C5B">
        <w:rPr>
          <w:sz w:val="28"/>
          <w:szCs w:val="28"/>
        </w:rPr>
        <w:t xml:space="preserve"> недел</w:t>
      </w:r>
      <w:r w:rsidR="00717C5B" w:rsidRPr="00717C5B">
        <w:rPr>
          <w:sz w:val="28"/>
          <w:szCs w:val="28"/>
        </w:rPr>
        <w:t>и</w:t>
      </w:r>
      <w:r w:rsidR="008A6CA9" w:rsidRPr="00717C5B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614919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8A1AF7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17C5B">
        <w:rPr>
          <w:sz w:val="28"/>
          <w:szCs w:val="28"/>
        </w:rPr>
        <w:t>Про</w:t>
      </w:r>
      <w:r w:rsidR="00AE0321" w:rsidRPr="00717C5B">
        <w:rPr>
          <w:sz w:val="28"/>
          <w:szCs w:val="28"/>
        </w:rPr>
        <w:t xml:space="preserve">должительность практики </w:t>
      </w:r>
      <w:r w:rsidR="00717C5B" w:rsidRPr="00717C5B">
        <w:rPr>
          <w:sz w:val="28"/>
          <w:szCs w:val="28"/>
        </w:rPr>
        <w:t>2</w:t>
      </w:r>
      <w:r w:rsidR="00815ADD">
        <w:rPr>
          <w:sz w:val="28"/>
          <w:szCs w:val="28"/>
        </w:rPr>
        <w:t xml:space="preserve"> </w:t>
      </w:r>
      <w:r w:rsidR="00466011" w:rsidRPr="00717C5B">
        <w:rPr>
          <w:sz w:val="28"/>
          <w:szCs w:val="28"/>
        </w:rPr>
        <w:t>недел</w:t>
      </w:r>
      <w:r w:rsidR="00717C5B" w:rsidRPr="00717C5B">
        <w:rPr>
          <w:sz w:val="28"/>
          <w:szCs w:val="28"/>
        </w:rPr>
        <w:t>и</w:t>
      </w:r>
      <w:r w:rsidRPr="00717C5B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1B2E16">
        <w:rPr>
          <w:b/>
          <w:bCs/>
          <w:sz w:val="28"/>
          <w:szCs w:val="28"/>
        </w:rPr>
        <w:t xml:space="preserve"> </w:t>
      </w:r>
      <w:r w:rsidRPr="00A30404">
        <w:rPr>
          <w:b/>
          <w:bCs/>
          <w:sz w:val="28"/>
          <w:szCs w:val="28"/>
        </w:rPr>
        <w:t xml:space="preserve">Структура </w:t>
      </w:r>
      <w:r w:rsidR="00734F9A" w:rsidRPr="00614919">
        <w:rPr>
          <w:b/>
          <w:bCs/>
          <w:sz w:val="28"/>
          <w:szCs w:val="28"/>
        </w:rPr>
        <w:t>учебной (</w:t>
      </w:r>
      <w:r w:rsidR="00614919" w:rsidRPr="00614919">
        <w:rPr>
          <w:b/>
          <w:sz w:val="28"/>
          <w:szCs w:val="28"/>
        </w:rPr>
        <w:t>экспериментально-исследовательской</w:t>
      </w:r>
      <w:r w:rsidR="00734F9A" w:rsidRPr="00614919">
        <w:rPr>
          <w:b/>
          <w:bCs/>
          <w:sz w:val="28"/>
          <w:szCs w:val="28"/>
        </w:rPr>
        <w:t>)</w:t>
      </w:r>
      <w:r w:rsidR="00734F9A" w:rsidRPr="00A30404">
        <w:rPr>
          <w:b/>
          <w:bCs/>
          <w:sz w:val="28"/>
          <w:szCs w:val="28"/>
        </w:rPr>
        <w:t xml:space="preserve"> практики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734F9A" w:rsidRPr="007C1A79">
        <w:rPr>
          <w:bCs/>
          <w:sz w:val="28"/>
          <w:szCs w:val="28"/>
        </w:rPr>
        <w:t>учебной (</w:t>
      </w:r>
      <w:r w:rsidR="002C76D5" w:rsidRPr="001D07AF">
        <w:rPr>
          <w:sz w:val="28"/>
          <w:szCs w:val="28"/>
        </w:rPr>
        <w:t>экспериментально-</w:t>
      </w:r>
      <w:r w:rsidR="002C76D5">
        <w:rPr>
          <w:sz w:val="28"/>
          <w:szCs w:val="28"/>
        </w:rPr>
        <w:t>исследовательской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2C76D5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2C76D5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2C76D5">
        <w:rPr>
          <w:bCs/>
          <w:sz w:val="28"/>
          <w:szCs w:val="28"/>
        </w:rPr>
        <w:t>ов.</w:t>
      </w:r>
    </w:p>
    <w:p w:rsidR="00AD3E95" w:rsidRDefault="00AD3E95" w:rsidP="00575655">
      <w:pPr>
        <w:ind w:firstLine="709"/>
        <w:jc w:val="both"/>
        <w:rPr>
          <w:bCs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701"/>
      </w:tblGrid>
      <w:tr w:rsidR="005A5F68" w:rsidRPr="00920CF0" w:rsidTr="007A4716">
        <w:trPr>
          <w:trHeight w:val="1251"/>
        </w:trPr>
        <w:tc>
          <w:tcPr>
            <w:tcW w:w="646" w:type="dxa"/>
            <w:vMerge w:val="restart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  <w:vMerge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  <w:tc>
          <w:tcPr>
            <w:tcW w:w="850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</w:tr>
      <w:tr w:rsidR="005A5F68" w:rsidRPr="00920CF0" w:rsidTr="007A4716">
        <w:trPr>
          <w:trHeight w:val="557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Подготовительный этап.</w:t>
            </w:r>
          </w:p>
          <w:p w:rsidR="005A5F68" w:rsidRPr="00920CF0" w:rsidRDefault="005A5F68" w:rsidP="007A4716"/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ED0915" w:rsidP="007A4716">
            <w:pPr>
              <w:jc w:val="center"/>
            </w:pPr>
            <w:r>
              <w:t>-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8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Экспериментальный этап и анализ полученной информации.</w:t>
            </w: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64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12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276" w:type="dxa"/>
            <w:vAlign w:val="center"/>
          </w:tcPr>
          <w:p w:rsidR="005A5F68" w:rsidRDefault="005A5F68" w:rsidP="007A4716">
            <w:pPr>
              <w:jc w:val="center"/>
            </w:pPr>
            <w:r>
              <w:t>4</w:t>
            </w:r>
          </w:p>
          <w:p w:rsidR="005A5F68" w:rsidRPr="00920CF0" w:rsidRDefault="005A5F68" w:rsidP="007A4716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80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Подготовка отчета по практике.</w:t>
            </w:r>
          </w:p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20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5A5F68" w:rsidRPr="00920CF0" w:rsidTr="007A4716">
        <w:tc>
          <w:tcPr>
            <w:tcW w:w="3369" w:type="dxa"/>
            <w:gridSpan w:val="2"/>
          </w:tcPr>
          <w:p w:rsidR="005A5F68" w:rsidRPr="00920CF0" w:rsidRDefault="005A5F68" w:rsidP="007A4716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5A5F68" w:rsidRPr="00920CF0" w:rsidRDefault="005A5F68" w:rsidP="007A4716">
            <w:pPr>
              <w:jc w:val="center"/>
            </w:pPr>
            <w:r>
              <w:t>82</w:t>
            </w:r>
          </w:p>
        </w:tc>
        <w:tc>
          <w:tcPr>
            <w:tcW w:w="1559" w:type="dxa"/>
          </w:tcPr>
          <w:p w:rsidR="005A5F68" w:rsidRPr="00920CF0" w:rsidRDefault="005A5F68" w:rsidP="007A4716">
            <w:pPr>
              <w:jc w:val="center"/>
            </w:pPr>
            <w:r>
              <w:t>16</w:t>
            </w:r>
          </w:p>
        </w:tc>
        <w:tc>
          <w:tcPr>
            <w:tcW w:w="1276" w:type="dxa"/>
          </w:tcPr>
          <w:p w:rsidR="005A5F68" w:rsidRPr="00920CF0" w:rsidRDefault="005A5F68" w:rsidP="007A4716">
            <w:pPr>
              <w:jc w:val="center"/>
            </w:pPr>
            <w:r>
              <w:t>1</w:t>
            </w:r>
            <w:r w:rsidRPr="00920CF0">
              <w:t>0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5A5F68" w:rsidRPr="00920CF0" w:rsidRDefault="005A5F68" w:rsidP="007A4716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>
              <w:t>108</w:t>
            </w:r>
          </w:p>
        </w:tc>
      </w:tr>
    </w:tbl>
    <w:p w:rsidR="006C1C7D" w:rsidRDefault="006C1C7D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907ED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AB2FB7" w:rsidRPr="00667F91">
        <w:rPr>
          <w:b/>
          <w:bCs/>
          <w:sz w:val="28"/>
          <w:szCs w:val="28"/>
        </w:rPr>
        <w:t>учебной (</w:t>
      </w:r>
      <w:r w:rsidR="00D84AB7" w:rsidRPr="00614919">
        <w:rPr>
          <w:b/>
          <w:sz w:val="28"/>
          <w:szCs w:val="28"/>
        </w:rPr>
        <w:t>экспериментально-исследовательской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20CF0" w:rsidRPr="00920CF0" w:rsidRDefault="00920CF0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20CF0">
        <w:rPr>
          <w:sz w:val="28"/>
          <w:szCs w:val="28"/>
        </w:rPr>
        <w:t>Подготовительный этап.</w:t>
      </w:r>
    </w:p>
    <w:p w:rsidR="00667F91" w:rsidRDefault="00920CF0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1.1. </w:t>
      </w:r>
      <w:r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667F91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1.2.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920CF0" w:rsidRPr="00667F91" w:rsidRDefault="00920CF0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2. Экспериментальный этап и анализ полученной информации.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2.1. </w:t>
      </w:r>
      <w:r w:rsidR="00D84AB7" w:rsidRPr="00D84AB7">
        <w:rPr>
          <w:bCs/>
          <w:sz w:val="28"/>
          <w:szCs w:val="28"/>
        </w:rPr>
        <w:t>Общие сведения о транспортном предприятии (характеристика предприятия). Местонахождение, тип предприятия, область деятельности, виды выполняемых услуг и работ, виды перевозимых грузов, основные клиенты предприятия, основные показатели деятельности, организационная структура предприятия, его подразделения и их функции.</w:t>
      </w:r>
    </w:p>
    <w:p w:rsidR="00D84AB7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2.2. </w:t>
      </w:r>
      <w:r w:rsidR="00D84AB7" w:rsidRPr="00D84AB7">
        <w:rPr>
          <w:bCs/>
          <w:sz w:val="28"/>
          <w:szCs w:val="28"/>
        </w:rPr>
        <w:t>Общая структура управления предприятия. Иерархическая схема АТП. Взаимосвязи между отдельными элементами предприятия (отделов, служб, участков).</w:t>
      </w:r>
    </w:p>
    <w:p w:rsidR="00D84AB7" w:rsidRPr="00667F91" w:rsidRDefault="00920CF0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2.3. </w:t>
      </w:r>
      <w:r w:rsidR="00D84AB7" w:rsidRPr="00D84AB7">
        <w:rPr>
          <w:bCs/>
          <w:sz w:val="28"/>
          <w:szCs w:val="28"/>
        </w:rPr>
        <w:t xml:space="preserve">Служба эксплуатации и техническая служба предприятия. Цели и задачи. Состав и внутренняя структура. Техническое обеспечение с </w:t>
      </w:r>
      <w:r w:rsidR="00D84AB7" w:rsidRPr="00D84AB7">
        <w:rPr>
          <w:bCs/>
          <w:sz w:val="28"/>
          <w:szCs w:val="28"/>
        </w:rPr>
        <w:lastRenderedPageBreak/>
        <w:t>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 служб. Информационная обеспеченность. Виды и характеристика работ выполняемых с использованием современных информационных технологий и традиционными методами.</w:t>
      </w:r>
    </w:p>
    <w:p w:rsidR="00D84AB7" w:rsidRPr="00667F91" w:rsidRDefault="00667F91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2.4. </w:t>
      </w:r>
      <w:r w:rsidR="00D84AB7" w:rsidRPr="00D84AB7">
        <w:rPr>
          <w:bCs/>
          <w:sz w:val="28"/>
          <w:szCs w:val="28"/>
        </w:rPr>
        <w:t>Вспомогательные и обеспечивающие отделы и службы предприятия. Цель и задачи отделов и служб, обеспечивающих основную деятельность предприятия. Состав и внутренняя структура каждого отдела и службы. Техническое обеспечение вспомогательных отделов и служб с 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элементами, каждого вспомогательного отдела и службы. Информационная обеспеченность вспомогательных отделов и служб предприятия. Виды и характеристика работ выполняемых с использованием современных информационных технологий и традиционными методами (по каждому из элементов входящих в отдел или службу).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3. Подготовка отчета </w:t>
      </w:r>
      <w:r w:rsidRPr="005B4A4E">
        <w:rPr>
          <w:bCs/>
          <w:sz w:val="28"/>
          <w:szCs w:val="28"/>
        </w:rPr>
        <w:t xml:space="preserve">по </w:t>
      </w:r>
      <w:r w:rsidR="005B4A4E" w:rsidRPr="005B4A4E">
        <w:rPr>
          <w:bCs/>
          <w:sz w:val="28"/>
          <w:szCs w:val="28"/>
        </w:rPr>
        <w:t>учебной (</w:t>
      </w:r>
      <w:r w:rsidR="005B4A4E" w:rsidRPr="005B4A4E">
        <w:rPr>
          <w:sz w:val="28"/>
          <w:szCs w:val="28"/>
        </w:rPr>
        <w:t>экспериментально-исследовательской</w:t>
      </w:r>
      <w:r w:rsidR="005B4A4E" w:rsidRPr="005B4A4E">
        <w:rPr>
          <w:bCs/>
          <w:sz w:val="28"/>
          <w:szCs w:val="28"/>
        </w:rPr>
        <w:t>)</w:t>
      </w:r>
      <w:r w:rsidR="005B4A4E">
        <w:rPr>
          <w:b/>
          <w:bCs/>
          <w:sz w:val="28"/>
          <w:szCs w:val="28"/>
        </w:rPr>
        <w:t xml:space="preserve"> </w:t>
      </w:r>
      <w:r w:rsidRPr="00667F91">
        <w:rPr>
          <w:bCs/>
          <w:sz w:val="28"/>
          <w:szCs w:val="28"/>
        </w:rPr>
        <w:t>практике.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3.1. Написание отчета по собранным материалам.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3.2. Защита отчета</w:t>
      </w:r>
      <w:r w:rsidR="00667F91">
        <w:rPr>
          <w:bCs/>
          <w:sz w:val="28"/>
          <w:szCs w:val="28"/>
        </w:rPr>
        <w:t>.</w:t>
      </w:r>
    </w:p>
    <w:p w:rsidR="005A5F68" w:rsidRPr="005A5F68" w:rsidRDefault="005A5F68" w:rsidP="005A5F68">
      <w:pPr>
        <w:ind w:firstLine="709"/>
        <w:jc w:val="both"/>
        <w:rPr>
          <w:bCs/>
          <w:sz w:val="28"/>
          <w:szCs w:val="28"/>
        </w:rPr>
      </w:pPr>
      <w:r w:rsidRPr="005A5F68">
        <w:rPr>
          <w:bCs/>
          <w:sz w:val="28"/>
          <w:szCs w:val="28"/>
        </w:rPr>
        <w:t>Так же в рамках учебной (</w:t>
      </w:r>
      <w:r w:rsidRPr="005A5F68">
        <w:rPr>
          <w:sz w:val="28"/>
          <w:szCs w:val="28"/>
        </w:rPr>
        <w:t>экспериментально-исследовательской</w:t>
      </w:r>
      <w:r w:rsidRPr="005A5F68">
        <w:rPr>
          <w:bCs/>
          <w:sz w:val="28"/>
          <w:szCs w:val="28"/>
        </w:rPr>
        <w:t>) практики обучающийся должен осуществлять следующий вид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 xml:space="preserve">авершение и оформление документов </w:t>
      </w:r>
      <w:r w:rsidR="005B4A4E" w:rsidRPr="005B4A4E">
        <w:rPr>
          <w:rFonts w:ascii="Times New Roman" w:hAnsi="Times New Roman"/>
          <w:color w:val="000000"/>
          <w:sz w:val="28"/>
          <w:szCs w:val="28"/>
        </w:rPr>
        <w:t xml:space="preserve">учебной (экспериментально-исследовательской) </w:t>
      </w:r>
      <w:r w:rsidRPr="00C20FE8">
        <w:rPr>
          <w:rFonts w:ascii="Times New Roman" w:hAnsi="Times New Roman"/>
          <w:color w:val="000000"/>
          <w:sz w:val="28"/>
          <w:szCs w:val="28"/>
        </w:rPr>
        <w:t>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AE2E53" w:rsidRPr="00B907ED">
        <w:rPr>
          <w:b/>
          <w:bCs/>
          <w:sz w:val="28"/>
          <w:szCs w:val="28"/>
        </w:rPr>
        <w:t>учебной (</w:t>
      </w:r>
      <w:r w:rsidR="001A72F8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1A72F8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1B2E16" w:rsidRDefault="001B2E16" w:rsidP="001B2E16">
      <w:pPr>
        <w:pStyle w:val="2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lastRenderedPageBreak/>
        <w:t>В процессе прохождения учебной (</w:t>
      </w:r>
      <w:r w:rsidRPr="005B4A4E">
        <w:rPr>
          <w:rFonts w:ascii="Times New Roman" w:hAnsi="Times New Roman"/>
          <w:color w:val="000000"/>
          <w:sz w:val="28"/>
          <w:szCs w:val="28"/>
        </w:rPr>
        <w:t>экспериментально-исследовательской</w:t>
      </w:r>
      <w:r>
        <w:rPr>
          <w:rFonts w:ascii="Times New Roman" w:hAnsi="Times New Roman" w:cs="Times New Roman"/>
          <w:sz w:val="28"/>
          <w:szCs w:val="28"/>
        </w:rPr>
        <w:t xml:space="preserve">) практики используется </w:t>
      </w:r>
      <w:r w:rsidRPr="00FE3FD4">
        <w:rPr>
          <w:rFonts w:ascii="Times New Roman" w:hAnsi="Times New Roman" w:cs="Times New Roman"/>
          <w:sz w:val="28"/>
          <w:szCs w:val="28"/>
        </w:rPr>
        <w:t>исследовательские методы обучения, связанные с самостоятельным пополнением знаний.</w:t>
      </w:r>
    </w:p>
    <w:p w:rsidR="005A5F68" w:rsidRPr="00B930B1" w:rsidRDefault="005A5F68" w:rsidP="005A5F68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E2FB8" w:rsidRPr="00B907ED" w:rsidRDefault="00732001" w:rsidP="00575655">
      <w:pPr>
        <w:tabs>
          <w:tab w:val="left" w:pos="993"/>
        </w:tabs>
        <w:autoSpaceDE w:val="0"/>
        <w:autoSpaceDN w:val="0"/>
        <w:adjustRightInd w:val="0"/>
        <w:ind w:firstLine="709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AE2E53" w:rsidRPr="00B907ED">
        <w:rPr>
          <w:b/>
          <w:bCs/>
          <w:sz w:val="28"/>
          <w:szCs w:val="28"/>
        </w:rPr>
        <w:t>учебной (</w:t>
      </w:r>
      <w:r w:rsidR="004B716E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 w:rsidR="00B907E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B716E" w:rsidRPr="004B716E">
        <w:rPr>
          <w:sz w:val="28"/>
          <w:szCs w:val="28"/>
        </w:rPr>
        <w:t>экспериментально-исследовательской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942AE8" w:rsidRPr="00734F95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942AE8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734F95" w:rsidRPr="00734F95" w:rsidRDefault="00734F95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942AE8" w:rsidRPr="00942AE8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>с ограниченной</w:t>
      </w:r>
      <w:r w:rsidR="004B716E">
        <w:rPr>
          <w:color w:val="000000" w:themeColor="text1"/>
          <w:sz w:val="28"/>
          <w:szCs w:val="28"/>
        </w:rPr>
        <w:t xml:space="preserve"> 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основные потребители </w:t>
      </w:r>
      <w:r w:rsidR="004B716E">
        <w:rPr>
          <w:color w:val="000000" w:themeColor="text1"/>
          <w:sz w:val="28"/>
          <w:szCs w:val="28"/>
        </w:rPr>
        <w:t xml:space="preserve">транспортных </w:t>
      </w:r>
      <w:r w:rsidRPr="006B0C7F">
        <w:rPr>
          <w:color w:val="000000" w:themeColor="text1"/>
          <w:sz w:val="28"/>
          <w:szCs w:val="28"/>
        </w:rPr>
        <w:t>услуг организации;</w:t>
      </w:r>
    </w:p>
    <w:p w:rsidR="006B0C7F" w:rsidRDefault="00116464" w:rsidP="00116464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4581B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C4581B" w:rsidRDefault="00C4581B" w:rsidP="00C4581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BE2FB8" w:rsidRPr="00CD3EE6">
        <w:rPr>
          <w:b/>
          <w:bCs/>
          <w:sz w:val="28"/>
          <w:szCs w:val="28"/>
        </w:rPr>
        <w:t xml:space="preserve">учебной </w:t>
      </w:r>
      <w:r w:rsidR="009C33A8" w:rsidRPr="00CD3EE6">
        <w:rPr>
          <w:b/>
          <w:bCs/>
          <w:sz w:val="28"/>
          <w:szCs w:val="28"/>
        </w:rPr>
        <w:t>(</w:t>
      </w:r>
      <w:r w:rsidR="00AE01EC" w:rsidRPr="00AE01EC">
        <w:rPr>
          <w:b/>
          <w:sz w:val="28"/>
          <w:szCs w:val="28"/>
        </w:rPr>
        <w:t>экспериментально-исследовательской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</w:t>
      </w:r>
      <w:r w:rsidR="00942AE8" w:rsidRPr="000E43DA">
        <w:rPr>
          <w:b/>
          <w:bCs/>
          <w:sz w:val="28"/>
          <w:szCs w:val="28"/>
        </w:rPr>
        <w:t xml:space="preserve">Формы </w:t>
      </w:r>
      <w:r w:rsidR="00942AE8">
        <w:rPr>
          <w:b/>
          <w:bCs/>
          <w:sz w:val="28"/>
          <w:szCs w:val="28"/>
        </w:rPr>
        <w:t xml:space="preserve">текущего </w:t>
      </w:r>
      <w:r w:rsidR="00942AE8" w:rsidRPr="000E43DA">
        <w:rPr>
          <w:b/>
          <w:bCs/>
          <w:sz w:val="28"/>
          <w:szCs w:val="28"/>
        </w:rPr>
        <w:t xml:space="preserve">контроля </w:t>
      </w:r>
      <w:r w:rsidR="00942AE8"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 w:rsidR="00942AE8">
        <w:rPr>
          <w:b/>
          <w:bCs/>
          <w:sz w:val="28"/>
          <w:szCs w:val="28"/>
        </w:rPr>
        <w:t>обучающихся</w:t>
      </w:r>
      <w:proofErr w:type="gramEnd"/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11B1C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B01850" w:rsidRPr="00B01850">
        <w:rPr>
          <w:sz w:val="28"/>
          <w:szCs w:val="28"/>
        </w:rPr>
        <w:t>учебной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lastRenderedPageBreak/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456648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AC3386" w:rsidRPr="00CD3EE6">
        <w:rPr>
          <w:b/>
          <w:bCs/>
          <w:sz w:val="28"/>
          <w:szCs w:val="28"/>
        </w:rPr>
        <w:t>учебной 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0624D6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C6671F" w:rsidRPr="00B930B1" w:rsidRDefault="00C6671F" w:rsidP="00B01850">
      <w:pPr>
        <w:ind w:firstLine="709"/>
        <w:jc w:val="both"/>
        <w:rPr>
          <w:sz w:val="28"/>
          <w:szCs w:val="28"/>
        </w:rPr>
      </w:pPr>
    </w:p>
    <w:p w:rsidR="00244CDB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C3386" w:rsidRPr="00BE2FB8">
        <w:rPr>
          <w:b/>
          <w:bCs/>
          <w:sz w:val="28"/>
          <w:szCs w:val="28"/>
        </w:rPr>
        <w:t xml:space="preserve">учебной </w:t>
      </w:r>
      <w:r w:rsidR="00AC3386" w:rsidRPr="00CD3EE6">
        <w:rPr>
          <w:b/>
          <w:bCs/>
          <w:sz w:val="28"/>
          <w:szCs w:val="28"/>
        </w:rPr>
        <w:t>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E3463A" w:rsidRDefault="00244CDB" w:rsidP="00575655">
      <w:pPr>
        <w:ind w:firstLine="709"/>
        <w:rPr>
          <w:sz w:val="28"/>
          <w:szCs w:val="28"/>
        </w:rPr>
      </w:pPr>
      <w:r w:rsidRPr="00E3463A">
        <w:rPr>
          <w:sz w:val="28"/>
          <w:szCs w:val="28"/>
        </w:rPr>
        <w:t>а) основная литература:</w:t>
      </w:r>
    </w:p>
    <w:p w:rsidR="00465CBE" w:rsidRPr="00513126" w:rsidRDefault="00465CBE" w:rsidP="00575655">
      <w:pPr>
        <w:ind w:firstLine="709"/>
        <w:jc w:val="both"/>
        <w:rPr>
          <w:color w:val="222222"/>
          <w:sz w:val="28"/>
          <w:szCs w:val="28"/>
        </w:rPr>
      </w:pPr>
      <w:r w:rsidRPr="00513126">
        <w:rPr>
          <w:bCs/>
          <w:kern w:val="36"/>
          <w:sz w:val="28"/>
          <w:szCs w:val="28"/>
        </w:rPr>
        <w:t xml:space="preserve">1. </w:t>
      </w:r>
      <w:r w:rsidR="00513126" w:rsidRPr="00513126">
        <w:rPr>
          <w:sz w:val="28"/>
          <w:szCs w:val="28"/>
        </w:rPr>
        <w:t>Левкин, Г.Г. Коммерческая логистика</w:t>
      </w:r>
      <w:proofErr w:type="gramStart"/>
      <w:r w:rsidR="00513126" w:rsidRPr="00513126">
        <w:rPr>
          <w:sz w:val="28"/>
          <w:szCs w:val="28"/>
        </w:rPr>
        <w:t xml:space="preserve"> :</w:t>
      </w:r>
      <w:proofErr w:type="gramEnd"/>
      <w:r w:rsidR="00513126"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Берлин : </w:t>
      </w:r>
      <w:proofErr w:type="spellStart"/>
      <w:r w:rsidR="00513126" w:rsidRPr="00513126">
        <w:rPr>
          <w:sz w:val="28"/>
          <w:szCs w:val="28"/>
        </w:rPr>
        <w:t>Директ</w:t>
      </w:r>
      <w:proofErr w:type="spellEnd"/>
      <w:r w:rsidR="00513126" w:rsidRPr="00513126">
        <w:rPr>
          <w:sz w:val="28"/>
          <w:szCs w:val="28"/>
        </w:rPr>
        <w:t xml:space="preserve">-Медиа, 2015. - 207 с. : ил., схем., табл. - </w:t>
      </w:r>
      <w:proofErr w:type="spellStart"/>
      <w:r w:rsidR="00513126" w:rsidRPr="00513126">
        <w:rPr>
          <w:sz w:val="28"/>
          <w:szCs w:val="28"/>
        </w:rPr>
        <w:t>Библиогр</w:t>
      </w:r>
      <w:proofErr w:type="spellEnd"/>
      <w:r w:rsidR="00513126" w:rsidRPr="00513126">
        <w:rPr>
          <w:sz w:val="28"/>
          <w:szCs w:val="28"/>
        </w:rPr>
        <w:t>. в кн. - ISBN 978-5-4475-4024-1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То же [Электронный ресурс]. - URL:</w:t>
      </w:r>
      <w:r w:rsidR="00513126" w:rsidRPr="00513126">
        <w:rPr>
          <w:color w:val="222222"/>
          <w:sz w:val="28"/>
          <w:szCs w:val="28"/>
        </w:rPr>
        <w:t> </w:t>
      </w:r>
      <w:hyperlink r:id="rId14" w:history="1">
        <w:r w:rsidR="00513126" w:rsidRPr="00513126">
          <w:rPr>
            <w:rStyle w:val="a8"/>
            <w:color w:val="006CA1"/>
            <w:sz w:val="28"/>
            <w:szCs w:val="28"/>
          </w:rPr>
          <w:t>http://biblioclub.ru/index.php?page=book&amp;id=272561</w:t>
        </w:r>
      </w:hyperlink>
      <w:r w:rsidR="00513126" w:rsidRPr="00513126">
        <w:rPr>
          <w:color w:val="222222"/>
          <w:sz w:val="28"/>
          <w:szCs w:val="28"/>
        </w:rPr>
        <w:t> </w:t>
      </w:r>
    </w:p>
    <w:p w:rsidR="00513126" w:rsidRPr="00513126" w:rsidRDefault="00513126" w:rsidP="00575655">
      <w:pPr>
        <w:ind w:firstLine="709"/>
        <w:jc w:val="both"/>
        <w:rPr>
          <w:bCs/>
          <w:kern w:val="36"/>
          <w:sz w:val="28"/>
          <w:szCs w:val="28"/>
        </w:rPr>
      </w:pPr>
      <w:r w:rsidRPr="00513126">
        <w:rPr>
          <w:sz w:val="28"/>
          <w:szCs w:val="28"/>
        </w:rPr>
        <w:t>2. Левкин, Г.Г. Основы логистики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Инфра-Инженерия, 2014. - 240 с. - ISBN 978-5-9729-0070-1 ; То же [Электронный ресурс]. - URL:</w:t>
      </w:r>
      <w:r w:rsidRPr="00513126">
        <w:rPr>
          <w:color w:val="222222"/>
          <w:sz w:val="28"/>
          <w:szCs w:val="28"/>
        </w:rPr>
        <w:t> </w:t>
      </w:r>
      <w:hyperlink r:id="rId15" w:history="1">
        <w:r w:rsidRPr="00513126">
          <w:rPr>
            <w:rStyle w:val="a8"/>
            <w:color w:val="006CA1"/>
            <w:sz w:val="28"/>
            <w:szCs w:val="28"/>
          </w:rPr>
          <w:t>http://biblioclub.ru/index.php?page=book&amp;id=234779</w:t>
        </w:r>
      </w:hyperlink>
    </w:p>
    <w:p w:rsidR="00465CBE" w:rsidRDefault="00465CBE" w:rsidP="00465CBE">
      <w:pPr>
        <w:ind w:firstLine="709"/>
        <w:jc w:val="both"/>
        <w:rPr>
          <w:rStyle w:val="a8"/>
          <w:color w:val="006CA1"/>
          <w:sz w:val="28"/>
          <w:szCs w:val="28"/>
        </w:rPr>
      </w:pPr>
      <w:r w:rsidRPr="00465CBE">
        <w:rPr>
          <w:bCs/>
          <w:kern w:val="36"/>
          <w:sz w:val="28"/>
          <w:szCs w:val="28"/>
        </w:rPr>
        <w:t>3. Нормативно-правовое обеспечение деятельности транспорта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учебник / Н. Якунин, Н. Якунина, М. </w:t>
      </w:r>
      <w:proofErr w:type="spellStart"/>
      <w:r w:rsidRPr="00465CBE">
        <w:rPr>
          <w:bCs/>
          <w:kern w:val="36"/>
          <w:sz w:val="28"/>
          <w:szCs w:val="28"/>
        </w:rPr>
        <w:t>Янучков</w:t>
      </w:r>
      <w:proofErr w:type="spellEnd"/>
      <w:r w:rsidRPr="00465CBE">
        <w:rPr>
          <w:bCs/>
          <w:kern w:val="36"/>
          <w:sz w:val="28"/>
          <w:szCs w:val="28"/>
        </w:rPr>
        <w:t>, С.Н. Якунин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ОГУ, 2013. - 392 с. - </w:t>
      </w:r>
      <w:proofErr w:type="spellStart"/>
      <w:r w:rsidRPr="00465CBE">
        <w:rPr>
          <w:bCs/>
          <w:kern w:val="36"/>
          <w:sz w:val="28"/>
          <w:szCs w:val="28"/>
        </w:rPr>
        <w:t>Библиогр</w:t>
      </w:r>
      <w:proofErr w:type="spellEnd"/>
      <w:r w:rsidRPr="00465CBE">
        <w:rPr>
          <w:bCs/>
          <w:kern w:val="36"/>
          <w:sz w:val="28"/>
          <w:szCs w:val="28"/>
        </w:rPr>
        <w:t>. в кн.</w:t>
      </w:r>
      <w:proofErr w:type="gramStart"/>
      <w:r w:rsidRPr="00465CBE">
        <w:rPr>
          <w:bCs/>
          <w:kern w:val="36"/>
          <w:sz w:val="28"/>
          <w:szCs w:val="28"/>
        </w:rPr>
        <w:t xml:space="preserve"> ;</w:t>
      </w:r>
      <w:proofErr w:type="gramEnd"/>
      <w:r w:rsidRPr="00465CB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6" w:history="1">
        <w:r w:rsidRPr="00465CBE">
          <w:rPr>
            <w:rStyle w:val="a8"/>
            <w:color w:val="006CA1"/>
            <w:sz w:val="28"/>
            <w:szCs w:val="28"/>
          </w:rPr>
          <w:t>http://biblioclub.ru/index.php?page=book&amp;id=259295</w:t>
        </w:r>
      </w:hyperlink>
    </w:p>
    <w:p w:rsidR="00513126" w:rsidRPr="00513126" w:rsidRDefault="00513126" w:rsidP="00513126">
      <w:pPr>
        <w:ind w:firstLine="709"/>
        <w:jc w:val="both"/>
        <w:rPr>
          <w:color w:val="454545"/>
          <w:sz w:val="28"/>
          <w:szCs w:val="28"/>
        </w:rPr>
      </w:pPr>
      <w:r>
        <w:rPr>
          <w:sz w:val="28"/>
          <w:szCs w:val="28"/>
        </w:rPr>
        <w:t>4</w:t>
      </w:r>
      <w:r w:rsidRPr="00A76C9D">
        <w:rPr>
          <w:sz w:val="28"/>
          <w:szCs w:val="28"/>
        </w:rPr>
        <w:t xml:space="preserve">. 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Т.А. Основы безопасности жизнедеятельности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учебное пособие / Т.А.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П.А.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. - Изд. 9-е. - Ростов-н/Д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Феникс, 2014. - 416 с. : ил. - (Среднее профессиональное образование). - </w:t>
      </w:r>
      <w:proofErr w:type="spellStart"/>
      <w:r w:rsidRPr="00A76C9D">
        <w:rPr>
          <w:sz w:val="28"/>
          <w:szCs w:val="28"/>
        </w:rPr>
        <w:t>Библиогр</w:t>
      </w:r>
      <w:proofErr w:type="spellEnd"/>
      <w:r w:rsidRPr="00A76C9D">
        <w:rPr>
          <w:sz w:val="28"/>
          <w:szCs w:val="28"/>
        </w:rPr>
        <w:t>. в кн. - ISBN 978-5-222-21938-6</w:t>
      </w:r>
      <w:proofErr w:type="gramStart"/>
      <w:r w:rsidRPr="00A76C9D">
        <w:rPr>
          <w:sz w:val="28"/>
          <w:szCs w:val="28"/>
        </w:rPr>
        <w:t xml:space="preserve"> ;</w:t>
      </w:r>
      <w:proofErr w:type="gramEnd"/>
      <w:r w:rsidRPr="00A76C9D">
        <w:rPr>
          <w:sz w:val="28"/>
          <w:szCs w:val="28"/>
        </w:rPr>
        <w:t xml:space="preserve"> То же [Электронный ресурс]. - URL: </w:t>
      </w:r>
      <w:hyperlink r:id="rId17" w:history="1">
        <w:r w:rsidRPr="00A76C9D">
          <w:rPr>
            <w:rStyle w:val="a8"/>
            <w:color w:val="006CA1"/>
            <w:sz w:val="28"/>
            <w:szCs w:val="28"/>
          </w:rPr>
          <w:t>http://biblioclub.ru/index.php?page=book&amp;id=256257</w:t>
        </w:r>
      </w:hyperlink>
    </w:p>
    <w:p w:rsidR="00F04D17" w:rsidRPr="00465CBE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5CBE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E751A9" w:rsidRDefault="00465CBE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Панасенко, Е.В. Логистика: персонал, технологии, практика / Е.В. Панасенко. - М.</w:t>
      </w:r>
      <w:proofErr w:type="gramStart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Инфра-Инженерия, 2011. - 224 с. - ISBN 978-5-9729-0034-3 ; То же [Электронный ресурс]. - URL:</w:t>
      </w:r>
      <w:r w:rsidR="00E751A9">
        <w:rPr>
          <w:rFonts w:ascii="Arial" w:hAnsi="Arial" w:cs="Arial"/>
          <w:color w:val="454545"/>
          <w:sz w:val="21"/>
          <w:szCs w:val="21"/>
        </w:rPr>
        <w:t> </w:t>
      </w:r>
      <w:hyperlink r:id="rId18" w:history="1">
        <w:r w:rsidR="00E751A9"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http://biblioclub.ru/index.php?page=book&amp;id=144646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2.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автомобильных перевозок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Н.Ю.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Залукаева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А.А. Гуськов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- 80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9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http://biblioclub.ru/index.php?page=book&amp;id=277995</w:t>
        </w:r>
      </w:hyperlink>
    </w:p>
    <w:p w:rsidR="00465CBE" w:rsidRDefault="00465CBE" w:rsidP="00465CBE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3.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транспортных услуг и безопасность транспортного процесса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- 476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978-5-8265-1273-9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20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http://biblioclub.ru/index.php?page=book&amp;id=277975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4.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О.Н. Организация перевозок грузов, пассажиров и багажа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О.Н.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Минск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РИПО, 2015. - 272 с. : схем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., 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табл., ил.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978-985-503-528-3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465CBE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21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http://biblioclub.ru/index.php?page=book&amp;id=463676</w:t>
        </w:r>
      </w:hyperlink>
    </w:p>
    <w:p w:rsidR="00942AE8" w:rsidRDefault="00942AE8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а) </w:t>
      </w:r>
      <w:r w:rsidR="00C6671F" w:rsidRPr="00942AE8">
        <w:rPr>
          <w:bCs/>
          <w:i/>
          <w:sz w:val="28"/>
          <w:szCs w:val="28"/>
        </w:rPr>
        <w:t>Перечень программного обеспечения: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б) </w:t>
      </w:r>
      <w:r w:rsidR="00C6671F" w:rsidRPr="00942AE8">
        <w:rPr>
          <w:bCs/>
          <w:i/>
          <w:sz w:val="28"/>
          <w:szCs w:val="28"/>
        </w:rPr>
        <w:t>Перечень информационных справочных систем:</w:t>
      </w:r>
    </w:p>
    <w:p w:rsidR="00C6671F" w:rsidRPr="00CE2071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2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3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4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5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6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367496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A10B24">
        <w:rPr>
          <w:rFonts w:ascii="Times New Roman" w:hAnsi="Times New Roman"/>
          <w:bCs/>
          <w:sz w:val="28"/>
          <w:szCs w:val="28"/>
        </w:rPr>
        <w:t xml:space="preserve">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color w:val="auto"/>
          <w:sz w:val="28"/>
          <w:szCs w:val="28"/>
          <w:u w:val="none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8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9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Pr="00367496" w:rsidRDefault="00367496" w:rsidP="00367496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367496">
        <w:rPr>
          <w:sz w:val="28"/>
          <w:szCs w:val="28"/>
        </w:rPr>
        <w:t xml:space="preserve"> </w:t>
      </w:r>
      <w:r w:rsidRPr="00367496">
        <w:rPr>
          <w:bCs/>
          <w:sz w:val="28"/>
          <w:szCs w:val="28"/>
        </w:rPr>
        <w:t xml:space="preserve"> – </w:t>
      </w:r>
      <w:r w:rsidRPr="00367496">
        <w:rPr>
          <w:bCs/>
          <w:sz w:val="28"/>
          <w:szCs w:val="28"/>
        </w:rPr>
        <w:tab/>
      </w:r>
      <w:r>
        <w:rPr>
          <w:sz w:val="28"/>
          <w:szCs w:val="28"/>
        </w:rPr>
        <w:t>о</w:t>
      </w:r>
      <w:r w:rsidRPr="00367496">
        <w:rPr>
          <w:sz w:val="28"/>
          <w:szCs w:val="28"/>
        </w:rPr>
        <w:t>траслевая информационно-справочная система «</w:t>
      </w:r>
      <w:proofErr w:type="spellStart"/>
      <w:r w:rsidRPr="00367496">
        <w:rPr>
          <w:sz w:val="28"/>
          <w:szCs w:val="28"/>
        </w:rPr>
        <w:t>АюдарИнфо</w:t>
      </w:r>
      <w:proofErr w:type="spellEnd"/>
      <w:r w:rsidRPr="00367496">
        <w:rPr>
          <w:sz w:val="28"/>
          <w:szCs w:val="28"/>
        </w:rPr>
        <w:t xml:space="preserve">» </w:t>
      </w:r>
      <w:hyperlink r:id="rId30" w:history="1">
        <w:r w:rsidRPr="00367496">
          <w:rPr>
            <w:rStyle w:val="a8"/>
            <w:sz w:val="28"/>
            <w:szCs w:val="28"/>
          </w:rPr>
          <w:t>http://www.audar-info.ru/</w:t>
        </w:r>
      </w:hyperlink>
      <w:r w:rsidRPr="00367496">
        <w:rPr>
          <w:rStyle w:val="a8"/>
          <w:color w:val="auto"/>
          <w:sz w:val="28"/>
          <w:szCs w:val="28"/>
          <w:u w:val="none"/>
        </w:rPr>
        <w:t>.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413BB6" w:rsidRPr="00A10B24" w:rsidRDefault="00413BB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D6667D" w:rsidRDefault="00ED1930" w:rsidP="00F11780">
      <w:pPr>
        <w:ind w:firstLine="709"/>
        <w:contextualSpacing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6671F" w:rsidRDefault="00C6671F" w:rsidP="00F11780">
      <w:pPr>
        <w:ind w:firstLine="709"/>
        <w:contextualSpacing/>
        <w:jc w:val="both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69FF" w:rsidRDefault="005E69FF">
      <w:r>
        <w:separator/>
      </w:r>
    </w:p>
  </w:endnote>
  <w:endnote w:type="continuationSeparator" w:id="0">
    <w:p w:rsidR="005E69FF" w:rsidRDefault="005E69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69FF" w:rsidRDefault="005E69FF">
      <w:r>
        <w:separator/>
      </w:r>
    </w:p>
  </w:footnote>
  <w:footnote w:type="continuationSeparator" w:id="0">
    <w:p w:rsidR="005E69FF" w:rsidRDefault="005E69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465A1C"/>
    <w:multiLevelType w:val="hybridMultilevel"/>
    <w:tmpl w:val="DD720F9A"/>
    <w:lvl w:ilvl="0" w:tplc="93ACB5B2">
      <w:start w:val="1"/>
      <w:numFmt w:val="decimal"/>
      <w:lvlText w:val="%1."/>
      <w:lvlJc w:val="left"/>
      <w:pPr>
        <w:ind w:left="1939" w:hanging="123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5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4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5"/>
  </w:num>
  <w:num w:numId="8">
    <w:abstractNumId w:val="16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13"/>
  </w:num>
  <w:num w:numId="17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08CF"/>
    <w:rsid w:val="00001A63"/>
    <w:rsid w:val="000053B8"/>
    <w:rsid w:val="00007EB2"/>
    <w:rsid w:val="0001106E"/>
    <w:rsid w:val="00024F04"/>
    <w:rsid w:val="00025A2E"/>
    <w:rsid w:val="0002728B"/>
    <w:rsid w:val="0002743C"/>
    <w:rsid w:val="00031946"/>
    <w:rsid w:val="0003333E"/>
    <w:rsid w:val="000358BD"/>
    <w:rsid w:val="00042AEA"/>
    <w:rsid w:val="00044B5D"/>
    <w:rsid w:val="000525DE"/>
    <w:rsid w:val="000534FC"/>
    <w:rsid w:val="00055D32"/>
    <w:rsid w:val="000624D6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D7B09"/>
    <w:rsid w:val="000E08FE"/>
    <w:rsid w:val="00100898"/>
    <w:rsid w:val="0010211C"/>
    <w:rsid w:val="00103D32"/>
    <w:rsid w:val="00114B7E"/>
    <w:rsid w:val="00115DB2"/>
    <w:rsid w:val="00116464"/>
    <w:rsid w:val="001169A5"/>
    <w:rsid w:val="00123F58"/>
    <w:rsid w:val="0014683D"/>
    <w:rsid w:val="0015385B"/>
    <w:rsid w:val="00157526"/>
    <w:rsid w:val="00176FE4"/>
    <w:rsid w:val="00181A25"/>
    <w:rsid w:val="00182F3B"/>
    <w:rsid w:val="00187CB8"/>
    <w:rsid w:val="00193782"/>
    <w:rsid w:val="001961AC"/>
    <w:rsid w:val="001A5184"/>
    <w:rsid w:val="001A5F62"/>
    <w:rsid w:val="001A6693"/>
    <w:rsid w:val="001A72F8"/>
    <w:rsid w:val="001A783A"/>
    <w:rsid w:val="001B1E47"/>
    <w:rsid w:val="001B2069"/>
    <w:rsid w:val="001B260C"/>
    <w:rsid w:val="001B2E16"/>
    <w:rsid w:val="001B6DBB"/>
    <w:rsid w:val="001C6B0C"/>
    <w:rsid w:val="001D07AF"/>
    <w:rsid w:val="001D09B6"/>
    <w:rsid w:val="001D1CFA"/>
    <w:rsid w:val="001D2574"/>
    <w:rsid w:val="001D42F5"/>
    <w:rsid w:val="001E09A4"/>
    <w:rsid w:val="001E4159"/>
    <w:rsid w:val="001E5695"/>
    <w:rsid w:val="001E64CF"/>
    <w:rsid w:val="001E74EC"/>
    <w:rsid w:val="002020BD"/>
    <w:rsid w:val="00212E9D"/>
    <w:rsid w:val="00213043"/>
    <w:rsid w:val="002175BE"/>
    <w:rsid w:val="00237960"/>
    <w:rsid w:val="00244CDB"/>
    <w:rsid w:val="00260DE0"/>
    <w:rsid w:val="00261888"/>
    <w:rsid w:val="0026259F"/>
    <w:rsid w:val="0027134D"/>
    <w:rsid w:val="002740E3"/>
    <w:rsid w:val="00291CFA"/>
    <w:rsid w:val="00294063"/>
    <w:rsid w:val="0029411F"/>
    <w:rsid w:val="002972E9"/>
    <w:rsid w:val="002B05C4"/>
    <w:rsid w:val="002B3BD4"/>
    <w:rsid w:val="002B6C0F"/>
    <w:rsid w:val="002C0110"/>
    <w:rsid w:val="002C72DC"/>
    <w:rsid w:val="002C76D5"/>
    <w:rsid w:val="002D0265"/>
    <w:rsid w:val="002D3DE4"/>
    <w:rsid w:val="002D5318"/>
    <w:rsid w:val="002D6926"/>
    <w:rsid w:val="002E2862"/>
    <w:rsid w:val="002E6899"/>
    <w:rsid w:val="002F7871"/>
    <w:rsid w:val="00304DEE"/>
    <w:rsid w:val="00315383"/>
    <w:rsid w:val="00317EA3"/>
    <w:rsid w:val="00320A1B"/>
    <w:rsid w:val="00320EB6"/>
    <w:rsid w:val="00332DDA"/>
    <w:rsid w:val="00334A0D"/>
    <w:rsid w:val="00336777"/>
    <w:rsid w:val="00336B12"/>
    <w:rsid w:val="00337CBD"/>
    <w:rsid w:val="00341977"/>
    <w:rsid w:val="003438C2"/>
    <w:rsid w:val="00347AE1"/>
    <w:rsid w:val="00361391"/>
    <w:rsid w:val="0036185A"/>
    <w:rsid w:val="00367496"/>
    <w:rsid w:val="003729ED"/>
    <w:rsid w:val="00372AE3"/>
    <w:rsid w:val="0037608E"/>
    <w:rsid w:val="00390AE9"/>
    <w:rsid w:val="00396420"/>
    <w:rsid w:val="003C7681"/>
    <w:rsid w:val="003D29A8"/>
    <w:rsid w:val="003E444E"/>
    <w:rsid w:val="003E4661"/>
    <w:rsid w:val="00402C65"/>
    <w:rsid w:val="00404075"/>
    <w:rsid w:val="004043BF"/>
    <w:rsid w:val="004046CB"/>
    <w:rsid w:val="00405E75"/>
    <w:rsid w:val="00411CB8"/>
    <w:rsid w:val="00413BB6"/>
    <w:rsid w:val="0041405A"/>
    <w:rsid w:val="0043436D"/>
    <w:rsid w:val="00440074"/>
    <w:rsid w:val="00441DD8"/>
    <w:rsid w:val="00446E35"/>
    <w:rsid w:val="00456648"/>
    <w:rsid w:val="00460BD3"/>
    <w:rsid w:val="00460EF1"/>
    <w:rsid w:val="00465CBE"/>
    <w:rsid w:val="00466011"/>
    <w:rsid w:val="00466750"/>
    <w:rsid w:val="00473081"/>
    <w:rsid w:val="004740FB"/>
    <w:rsid w:val="00477488"/>
    <w:rsid w:val="004803FF"/>
    <w:rsid w:val="00480508"/>
    <w:rsid w:val="004865FC"/>
    <w:rsid w:val="0049628E"/>
    <w:rsid w:val="004A4D6A"/>
    <w:rsid w:val="004A5797"/>
    <w:rsid w:val="004A6158"/>
    <w:rsid w:val="004B096C"/>
    <w:rsid w:val="004B3359"/>
    <w:rsid w:val="004B4042"/>
    <w:rsid w:val="004B54BA"/>
    <w:rsid w:val="004B716E"/>
    <w:rsid w:val="004C58E3"/>
    <w:rsid w:val="004C5BB0"/>
    <w:rsid w:val="004C6311"/>
    <w:rsid w:val="004C692C"/>
    <w:rsid w:val="004D5441"/>
    <w:rsid w:val="004D76B0"/>
    <w:rsid w:val="004E07A7"/>
    <w:rsid w:val="004F055C"/>
    <w:rsid w:val="004F20C1"/>
    <w:rsid w:val="004F39FD"/>
    <w:rsid w:val="005066B0"/>
    <w:rsid w:val="00511461"/>
    <w:rsid w:val="00511761"/>
    <w:rsid w:val="00513126"/>
    <w:rsid w:val="0052566C"/>
    <w:rsid w:val="00525B6F"/>
    <w:rsid w:val="00525FCB"/>
    <w:rsid w:val="00527467"/>
    <w:rsid w:val="00530FB7"/>
    <w:rsid w:val="00542C4F"/>
    <w:rsid w:val="00545B9F"/>
    <w:rsid w:val="00557F6E"/>
    <w:rsid w:val="00560851"/>
    <w:rsid w:val="00563675"/>
    <w:rsid w:val="00565E63"/>
    <w:rsid w:val="0057516C"/>
    <w:rsid w:val="00575655"/>
    <w:rsid w:val="00590836"/>
    <w:rsid w:val="00597808"/>
    <w:rsid w:val="005A0242"/>
    <w:rsid w:val="005A3BB3"/>
    <w:rsid w:val="005A5B2F"/>
    <w:rsid w:val="005A5F68"/>
    <w:rsid w:val="005A6FF9"/>
    <w:rsid w:val="005B2BB2"/>
    <w:rsid w:val="005B4A4E"/>
    <w:rsid w:val="005B63C7"/>
    <w:rsid w:val="005C0E8E"/>
    <w:rsid w:val="005D091E"/>
    <w:rsid w:val="005D73FD"/>
    <w:rsid w:val="005E3CE5"/>
    <w:rsid w:val="005E69FF"/>
    <w:rsid w:val="006022E5"/>
    <w:rsid w:val="006042F8"/>
    <w:rsid w:val="00614919"/>
    <w:rsid w:val="006221C9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9355E"/>
    <w:rsid w:val="006A06E4"/>
    <w:rsid w:val="006A1F51"/>
    <w:rsid w:val="006A368B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17C5B"/>
    <w:rsid w:val="00723735"/>
    <w:rsid w:val="00732001"/>
    <w:rsid w:val="00734F95"/>
    <w:rsid w:val="00734F9A"/>
    <w:rsid w:val="0073574B"/>
    <w:rsid w:val="00740F84"/>
    <w:rsid w:val="00746CED"/>
    <w:rsid w:val="0074766C"/>
    <w:rsid w:val="00747838"/>
    <w:rsid w:val="00750C02"/>
    <w:rsid w:val="00750D1E"/>
    <w:rsid w:val="00753581"/>
    <w:rsid w:val="0075520E"/>
    <w:rsid w:val="007656D7"/>
    <w:rsid w:val="00767D57"/>
    <w:rsid w:val="00770B0E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481D"/>
    <w:rsid w:val="007D67E3"/>
    <w:rsid w:val="007D79A7"/>
    <w:rsid w:val="007F006D"/>
    <w:rsid w:val="007F1B49"/>
    <w:rsid w:val="00804B0B"/>
    <w:rsid w:val="00810E5B"/>
    <w:rsid w:val="00811B1C"/>
    <w:rsid w:val="00811BAD"/>
    <w:rsid w:val="00815ADD"/>
    <w:rsid w:val="008168ED"/>
    <w:rsid w:val="00825303"/>
    <w:rsid w:val="008346F7"/>
    <w:rsid w:val="00837D45"/>
    <w:rsid w:val="008416D2"/>
    <w:rsid w:val="00850892"/>
    <w:rsid w:val="00856628"/>
    <w:rsid w:val="00857067"/>
    <w:rsid w:val="00860E90"/>
    <w:rsid w:val="0086560D"/>
    <w:rsid w:val="00865F54"/>
    <w:rsid w:val="00867839"/>
    <w:rsid w:val="00871B10"/>
    <w:rsid w:val="0087275B"/>
    <w:rsid w:val="00884E7B"/>
    <w:rsid w:val="008852D1"/>
    <w:rsid w:val="00885663"/>
    <w:rsid w:val="00886E54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F3BB2"/>
    <w:rsid w:val="00903636"/>
    <w:rsid w:val="00920CF0"/>
    <w:rsid w:val="00923D0F"/>
    <w:rsid w:val="00931F69"/>
    <w:rsid w:val="0094062D"/>
    <w:rsid w:val="00940B01"/>
    <w:rsid w:val="0094234A"/>
    <w:rsid w:val="00942AE8"/>
    <w:rsid w:val="009446D2"/>
    <w:rsid w:val="00944C26"/>
    <w:rsid w:val="00950FBC"/>
    <w:rsid w:val="009603E3"/>
    <w:rsid w:val="0096310D"/>
    <w:rsid w:val="00964436"/>
    <w:rsid w:val="00965DBD"/>
    <w:rsid w:val="00967143"/>
    <w:rsid w:val="00967830"/>
    <w:rsid w:val="0097575A"/>
    <w:rsid w:val="00983F19"/>
    <w:rsid w:val="00993C8D"/>
    <w:rsid w:val="009A2A38"/>
    <w:rsid w:val="009A5BD6"/>
    <w:rsid w:val="009A7683"/>
    <w:rsid w:val="009B1CB6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A145FB"/>
    <w:rsid w:val="00A23D9B"/>
    <w:rsid w:val="00A30404"/>
    <w:rsid w:val="00A3407D"/>
    <w:rsid w:val="00A371C2"/>
    <w:rsid w:val="00A405FA"/>
    <w:rsid w:val="00A42B21"/>
    <w:rsid w:val="00A435C0"/>
    <w:rsid w:val="00A45050"/>
    <w:rsid w:val="00A4654E"/>
    <w:rsid w:val="00A47CEB"/>
    <w:rsid w:val="00A71B1C"/>
    <w:rsid w:val="00A80751"/>
    <w:rsid w:val="00A81CBE"/>
    <w:rsid w:val="00A84DC4"/>
    <w:rsid w:val="00A95952"/>
    <w:rsid w:val="00A95B7D"/>
    <w:rsid w:val="00AA6BD6"/>
    <w:rsid w:val="00AB2FB7"/>
    <w:rsid w:val="00AB502C"/>
    <w:rsid w:val="00AB5FF9"/>
    <w:rsid w:val="00AC0C4C"/>
    <w:rsid w:val="00AC1641"/>
    <w:rsid w:val="00AC3386"/>
    <w:rsid w:val="00AC601E"/>
    <w:rsid w:val="00AD0094"/>
    <w:rsid w:val="00AD0A84"/>
    <w:rsid w:val="00AD3E95"/>
    <w:rsid w:val="00AD7E2B"/>
    <w:rsid w:val="00AE01EC"/>
    <w:rsid w:val="00AE0321"/>
    <w:rsid w:val="00AE14AB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23A78"/>
    <w:rsid w:val="00B30025"/>
    <w:rsid w:val="00B33EB8"/>
    <w:rsid w:val="00B35376"/>
    <w:rsid w:val="00B42423"/>
    <w:rsid w:val="00B44BF4"/>
    <w:rsid w:val="00B45E46"/>
    <w:rsid w:val="00B62CC5"/>
    <w:rsid w:val="00B6365B"/>
    <w:rsid w:val="00B6387D"/>
    <w:rsid w:val="00B64418"/>
    <w:rsid w:val="00B835AD"/>
    <w:rsid w:val="00B8500C"/>
    <w:rsid w:val="00B907ED"/>
    <w:rsid w:val="00B918D3"/>
    <w:rsid w:val="00B930B1"/>
    <w:rsid w:val="00B93D00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39BD"/>
    <w:rsid w:val="00C05822"/>
    <w:rsid w:val="00C06CDD"/>
    <w:rsid w:val="00C10236"/>
    <w:rsid w:val="00C135B1"/>
    <w:rsid w:val="00C20FE8"/>
    <w:rsid w:val="00C24C20"/>
    <w:rsid w:val="00C414B2"/>
    <w:rsid w:val="00C4581B"/>
    <w:rsid w:val="00C52653"/>
    <w:rsid w:val="00C65F7A"/>
    <w:rsid w:val="00C6671F"/>
    <w:rsid w:val="00C70AB1"/>
    <w:rsid w:val="00C75764"/>
    <w:rsid w:val="00C83EFC"/>
    <w:rsid w:val="00C92392"/>
    <w:rsid w:val="00CA51D7"/>
    <w:rsid w:val="00CB6DDF"/>
    <w:rsid w:val="00CC04E2"/>
    <w:rsid w:val="00CC368B"/>
    <w:rsid w:val="00CC432B"/>
    <w:rsid w:val="00CC5A7F"/>
    <w:rsid w:val="00CD3EE6"/>
    <w:rsid w:val="00CE18BE"/>
    <w:rsid w:val="00CE2071"/>
    <w:rsid w:val="00CF38FE"/>
    <w:rsid w:val="00CF4C5A"/>
    <w:rsid w:val="00CF58CE"/>
    <w:rsid w:val="00D103DE"/>
    <w:rsid w:val="00D17836"/>
    <w:rsid w:val="00D260F8"/>
    <w:rsid w:val="00D33B23"/>
    <w:rsid w:val="00D35B74"/>
    <w:rsid w:val="00D51681"/>
    <w:rsid w:val="00D610C7"/>
    <w:rsid w:val="00D6667D"/>
    <w:rsid w:val="00D671F8"/>
    <w:rsid w:val="00D67C6E"/>
    <w:rsid w:val="00D743D6"/>
    <w:rsid w:val="00D84AB7"/>
    <w:rsid w:val="00D91D4C"/>
    <w:rsid w:val="00DA211E"/>
    <w:rsid w:val="00DA328E"/>
    <w:rsid w:val="00DA7BF6"/>
    <w:rsid w:val="00DD3BC3"/>
    <w:rsid w:val="00DD56B8"/>
    <w:rsid w:val="00DE5E55"/>
    <w:rsid w:val="00DF0927"/>
    <w:rsid w:val="00DF164F"/>
    <w:rsid w:val="00DF74F9"/>
    <w:rsid w:val="00DF77E3"/>
    <w:rsid w:val="00E002B3"/>
    <w:rsid w:val="00E010EF"/>
    <w:rsid w:val="00E11C83"/>
    <w:rsid w:val="00E17A95"/>
    <w:rsid w:val="00E261FD"/>
    <w:rsid w:val="00E31708"/>
    <w:rsid w:val="00E3463A"/>
    <w:rsid w:val="00E355C3"/>
    <w:rsid w:val="00E41AFB"/>
    <w:rsid w:val="00E70779"/>
    <w:rsid w:val="00E71EB9"/>
    <w:rsid w:val="00E74BF0"/>
    <w:rsid w:val="00E751A9"/>
    <w:rsid w:val="00E767DB"/>
    <w:rsid w:val="00E80687"/>
    <w:rsid w:val="00E811D6"/>
    <w:rsid w:val="00E815C6"/>
    <w:rsid w:val="00E84B4F"/>
    <w:rsid w:val="00E85B22"/>
    <w:rsid w:val="00E86291"/>
    <w:rsid w:val="00E867B0"/>
    <w:rsid w:val="00E93F36"/>
    <w:rsid w:val="00EA6C70"/>
    <w:rsid w:val="00EB74B5"/>
    <w:rsid w:val="00EC0126"/>
    <w:rsid w:val="00ED0915"/>
    <w:rsid w:val="00ED1930"/>
    <w:rsid w:val="00ED5F72"/>
    <w:rsid w:val="00EE52F5"/>
    <w:rsid w:val="00EE7F8C"/>
    <w:rsid w:val="00EF001C"/>
    <w:rsid w:val="00EF0C6C"/>
    <w:rsid w:val="00EF22BD"/>
    <w:rsid w:val="00F04D17"/>
    <w:rsid w:val="00F11780"/>
    <w:rsid w:val="00F14408"/>
    <w:rsid w:val="00F1540E"/>
    <w:rsid w:val="00F17281"/>
    <w:rsid w:val="00F17BF7"/>
    <w:rsid w:val="00F24AE4"/>
    <w:rsid w:val="00F41EE5"/>
    <w:rsid w:val="00F43379"/>
    <w:rsid w:val="00F543E4"/>
    <w:rsid w:val="00F550EE"/>
    <w:rsid w:val="00F62178"/>
    <w:rsid w:val="00F75F45"/>
    <w:rsid w:val="00F77F75"/>
    <w:rsid w:val="00F90594"/>
    <w:rsid w:val="00F91985"/>
    <w:rsid w:val="00FA3B35"/>
    <w:rsid w:val="00FA5865"/>
    <w:rsid w:val="00FA7674"/>
    <w:rsid w:val="00FB18C9"/>
    <w:rsid w:val="00FB562A"/>
    <w:rsid w:val="00FB6666"/>
    <w:rsid w:val="00FC473F"/>
    <w:rsid w:val="00FC51D8"/>
    <w:rsid w:val="00FE1B32"/>
    <w:rsid w:val="00FF1D2A"/>
    <w:rsid w:val="00FF3302"/>
    <w:rsid w:val="00FF3E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144646" TargetMode="External"/><Relationship Id="rId26" Type="http://schemas.openxmlformats.org/officeDocument/2006/relationships/hyperlink" Target="http://biblioclub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63676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&amp;id=256257" TargetMode="External"/><Relationship Id="rId25" Type="http://schemas.openxmlformats.org/officeDocument/2006/relationships/hyperlink" Target="https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9295" TargetMode="External"/><Relationship Id="rId20" Type="http://schemas.openxmlformats.org/officeDocument/2006/relationships/hyperlink" Target="http://biblioclub.ru/index.php?page=book&amp;id=277975" TargetMode="External"/><Relationship Id="rId29" Type="http://schemas.openxmlformats.org/officeDocument/2006/relationships/hyperlink" Target="http://rosavtotranspor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s://mininuniver.antiplagiat.ru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34779" TargetMode="External"/><Relationship Id="rId23" Type="http://schemas.openxmlformats.org/officeDocument/2006/relationships/hyperlink" Target="https://autodata.ru" TargetMode="External"/><Relationship Id="rId28" Type="http://schemas.openxmlformats.org/officeDocument/2006/relationships/hyperlink" Target="http://minec.government-nnov.ru/?id=100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77995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561" TargetMode="External"/><Relationship Id="rId22" Type="http://schemas.openxmlformats.org/officeDocument/2006/relationships/hyperlink" Target="http://www.autosoft.ru" TargetMode="External"/><Relationship Id="rId27" Type="http://schemas.openxmlformats.org/officeDocument/2006/relationships/hyperlink" Target="http://mintrans.government-nnov.ru/" TargetMode="External"/><Relationship Id="rId30" Type="http://schemas.openxmlformats.org/officeDocument/2006/relationships/hyperlink" Target="http://www.audar-inf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0B8626-7943-4A76-B55B-40B9C18DE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13</Pages>
  <Words>3243</Words>
  <Characters>18486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21686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144</cp:revision>
  <cp:lastPrinted>2018-02-02T11:38:00Z</cp:lastPrinted>
  <dcterms:created xsi:type="dcterms:W3CDTF">2017-03-28T19:03:00Z</dcterms:created>
  <dcterms:modified xsi:type="dcterms:W3CDTF">2019-10-22T10:42:00Z</dcterms:modified>
</cp:coreProperties>
</file>